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37" w:rsidRDefault="003854A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72B8F">
        <w:rPr>
          <w:sz w:val="24"/>
          <w:szCs w:val="24"/>
        </w:rPr>
        <w:t xml:space="preserve"> </w:t>
      </w:r>
      <w:r w:rsidR="00D65D16">
        <w:rPr>
          <w:sz w:val="24"/>
          <w:szCs w:val="24"/>
        </w:rPr>
        <w:t xml:space="preserve"> </w:t>
      </w:r>
      <w:r w:rsidR="00760FC3">
        <w:rPr>
          <w:sz w:val="24"/>
          <w:szCs w:val="24"/>
        </w:rPr>
        <w:t xml:space="preserve">                                  НАРОДНО ЧИТАЛИЩЕ „РАЛО-1891” – ГР.ВЪЛЧЕДРЪМ,ОБЛ.МОНТАНА</w:t>
      </w: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8D70C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==============================================================</w:t>
      </w:r>
    </w:p>
    <w:p w:rsidR="00760FC3" w:rsidRDefault="00760FC3" w:rsidP="00760FC3">
      <w:pPr>
        <w:spacing w:after="0"/>
        <w:rPr>
          <w:sz w:val="24"/>
          <w:szCs w:val="24"/>
        </w:rPr>
      </w:pPr>
    </w:p>
    <w:p w:rsidR="00760FC3" w:rsidRDefault="00760FC3" w:rsidP="00760FC3">
      <w:pPr>
        <w:spacing w:after="0"/>
        <w:rPr>
          <w:sz w:val="24"/>
          <w:szCs w:val="24"/>
        </w:rPr>
      </w:pP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О Т Ч Е Т Е Н         Д О К Л А Д</w:t>
      </w: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ЗА  ДЕЙНОС</w:t>
      </w:r>
      <w:r w:rsidR="003A6ABC">
        <w:rPr>
          <w:sz w:val="24"/>
          <w:szCs w:val="24"/>
        </w:rPr>
        <w:t>ТТА   НА  ЧИТАЛИЩЕТО  ПРЕЗ  2019</w:t>
      </w:r>
      <w:r>
        <w:rPr>
          <w:sz w:val="24"/>
          <w:szCs w:val="24"/>
        </w:rPr>
        <w:t xml:space="preserve">  ГОДИНА</w:t>
      </w:r>
    </w:p>
    <w:p w:rsidR="00A22C5A" w:rsidRDefault="00A22C5A" w:rsidP="00760FC3">
      <w:pPr>
        <w:spacing w:after="0"/>
        <w:rPr>
          <w:sz w:val="24"/>
          <w:szCs w:val="24"/>
        </w:rPr>
      </w:pPr>
    </w:p>
    <w:p w:rsidR="00760FC3" w:rsidRDefault="00E0414E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Докладът за дейността на Народно читалище „Рало-1891” град Вълчедръм  отчита  изпълнението </w:t>
      </w:r>
    </w:p>
    <w:p w:rsidR="00E0414E" w:rsidRDefault="00E0414E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22C5A">
        <w:rPr>
          <w:sz w:val="24"/>
          <w:szCs w:val="24"/>
        </w:rPr>
        <w:t xml:space="preserve">            на дейностите  по годишната програма за развитие на читалищната дейност, разработена в </w:t>
      </w:r>
      <w:proofErr w:type="spellStart"/>
      <w:r w:rsidR="00A22C5A">
        <w:rPr>
          <w:sz w:val="24"/>
          <w:szCs w:val="24"/>
        </w:rPr>
        <w:t>изпълне</w:t>
      </w:r>
      <w:proofErr w:type="spellEnd"/>
      <w:r w:rsidR="00A22C5A">
        <w:rPr>
          <w:sz w:val="24"/>
          <w:szCs w:val="24"/>
        </w:rPr>
        <w:t>-</w:t>
      </w:r>
    </w:p>
    <w:p w:rsidR="00A22C5A" w:rsidRDefault="00A22C5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ние на чл.26а,ал.2 от Закона за народните читалища, културния календар, отчетите за дейността през </w:t>
      </w:r>
    </w:p>
    <w:p w:rsidR="00A22C5A" w:rsidRDefault="003A6ABC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2019</w:t>
      </w:r>
      <w:r w:rsidR="00A22C5A">
        <w:rPr>
          <w:sz w:val="24"/>
          <w:szCs w:val="24"/>
        </w:rPr>
        <w:t xml:space="preserve"> година.</w:t>
      </w:r>
    </w:p>
    <w:p w:rsidR="00281234" w:rsidRDefault="0028323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Българските читалища са живият извор на българския дух и култура през вековете.Там е запалена</w:t>
      </w:r>
    </w:p>
    <w:p w:rsidR="00283237" w:rsidRDefault="0028323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искрата и пламва огънят на  българското възраждане. Там е мястото, в което се поддържат живи</w:t>
      </w:r>
    </w:p>
    <w:p w:rsidR="00283237" w:rsidRDefault="0028323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българските традиции, място, в което малките българчета научават  от своите баби и дядовци  за</w:t>
      </w:r>
    </w:p>
    <w:p w:rsidR="00283237" w:rsidRDefault="0028323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бита, културата, прекрасните песни и танци, живите български шевици, където пламва и завинаги</w:t>
      </w:r>
    </w:p>
    <w:p w:rsidR="004300BA" w:rsidRDefault="00283237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остава в сърцата им </w:t>
      </w:r>
      <w:proofErr w:type="spellStart"/>
      <w:r>
        <w:rPr>
          <w:sz w:val="24"/>
          <w:szCs w:val="24"/>
        </w:rPr>
        <w:t>огънчето</w:t>
      </w:r>
      <w:proofErr w:type="spellEnd"/>
      <w:r>
        <w:rPr>
          <w:sz w:val="24"/>
          <w:szCs w:val="24"/>
        </w:rPr>
        <w:t xml:space="preserve"> на българщината</w:t>
      </w:r>
      <w:r w:rsidR="00953103">
        <w:rPr>
          <w:sz w:val="24"/>
          <w:szCs w:val="24"/>
        </w:rPr>
        <w:t>.</w:t>
      </w:r>
    </w:p>
    <w:p w:rsidR="004300BA" w:rsidRDefault="004300B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Да проследим дейността на читалище „Рало1891” гр. Вълчедръм.</w:t>
      </w:r>
    </w:p>
    <w:p w:rsidR="004300BA" w:rsidRDefault="004300B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БИБЛИОТЕЧНА И КУЛТУРНО МАСОВА ДЕЙНОСТ</w:t>
      </w:r>
    </w:p>
    <w:p w:rsidR="004300BA" w:rsidRDefault="00B02342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Една о</w:t>
      </w:r>
      <w:r w:rsidR="005339A4">
        <w:rPr>
          <w:sz w:val="24"/>
          <w:szCs w:val="24"/>
        </w:rPr>
        <w:t xml:space="preserve">т основните форми на читалищна </w:t>
      </w:r>
      <w:r>
        <w:rPr>
          <w:sz w:val="24"/>
          <w:szCs w:val="24"/>
        </w:rPr>
        <w:t xml:space="preserve"> дейност е библиотеката </w:t>
      </w:r>
      <w:r w:rsidR="005339A4">
        <w:rPr>
          <w:sz w:val="24"/>
          <w:szCs w:val="24"/>
        </w:rPr>
        <w:t>с нейното огромно книжно богат-</w:t>
      </w:r>
    </w:p>
    <w:p w:rsidR="00383582" w:rsidRDefault="005339A4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ство</w:t>
      </w:r>
      <w:proofErr w:type="spellEnd"/>
      <w:r>
        <w:rPr>
          <w:sz w:val="24"/>
          <w:szCs w:val="24"/>
        </w:rPr>
        <w:t xml:space="preserve">. За момента </w:t>
      </w:r>
      <w:r w:rsidR="00BA364F">
        <w:rPr>
          <w:sz w:val="24"/>
          <w:szCs w:val="24"/>
        </w:rPr>
        <w:t>библиотечния фонд наброява 40394</w:t>
      </w:r>
      <w:r>
        <w:rPr>
          <w:sz w:val="24"/>
          <w:szCs w:val="24"/>
        </w:rPr>
        <w:t xml:space="preserve"> тома книги</w:t>
      </w:r>
      <w:r w:rsidR="00383582">
        <w:rPr>
          <w:sz w:val="24"/>
          <w:szCs w:val="24"/>
        </w:rPr>
        <w:t>.</w:t>
      </w:r>
      <w:r w:rsidR="00EA186C">
        <w:rPr>
          <w:sz w:val="24"/>
          <w:szCs w:val="24"/>
        </w:rPr>
        <w:t xml:space="preserve">  </w:t>
      </w:r>
      <w:r w:rsidR="00383582">
        <w:rPr>
          <w:sz w:val="24"/>
          <w:szCs w:val="24"/>
        </w:rPr>
        <w:t>Регистрирани</w:t>
      </w:r>
      <w:r w:rsidR="00272081">
        <w:rPr>
          <w:sz w:val="24"/>
          <w:szCs w:val="24"/>
        </w:rPr>
        <w:t>те</w:t>
      </w:r>
      <w:r w:rsidR="00EA186C">
        <w:rPr>
          <w:sz w:val="24"/>
          <w:szCs w:val="24"/>
        </w:rPr>
        <w:t xml:space="preserve">  през 2019 гадина</w:t>
      </w:r>
    </w:p>
    <w:p w:rsidR="00E104B8" w:rsidRDefault="00EA186C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104B8">
        <w:rPr>
          <w:sz w:val="24"/>
          <w:szCs w:val="24"/>
        </w:rPr>
        <w:t xml:space="preserve">  </w:t>
      </w:r>
      <w:r w:rsidR="00383582">
        <w:rPr>
          <w:sz w:val="24"/>
          <w:szCs w:val="24"/>
        </w:rPr>
        <w:t>читатели в  библ</w:t>
      </w:r>
      <w:r>
        <w:rPr>
          <w:sz w:val="24"/>
          <w:szCs w:val="24"/>
        </w:rPr>
        <w:t>иотеката  са  145</w:t>
      </w:r>
      <w:r w:rsidR="00C257CB">
        <w:rPr>
          <w:sz w:val="24"/>
          <w:szCs w:val="24"/>
        </w:rPr>
        <w:t xml:space="preserve"> </w:t>
      </w:r>
      <w:proofErr w:type="spellStart"/>
      <w:r w:rsidR="00C257CB">
        <w:rPr>
          <w:sz w:val="24"/>
          <w:szCs w:val="24"/>
        </w:rPr>
        <w:t>бр</w:t>
      </w:r>
      <w:proofErr w:type="spellEnd"/>
      <w:r w:rsidR="00C257CB">
        <w:rPr>
          <w:sz w:val="24"/>
          <w:szCs w:val="24"/>
        </w:rPr>
        <w:t xml:space="preserve"> . </w:t>
      </w:r>
      <w:r>
        <w:rPr>
          <w:sz w:val="24"/>
          <w:szCs w:val="24"/>
        </w:rPr>
        <w:t xml:space="preserve"> </w:t>
      </w:r>
      <w:r w:rsidR="00C257CB">
        <w:rPr>
          <w:sz w:val="24"/>
          <w:szCs w:val="24"/>
        </w:rPr>
        <w:t>През 2019</w:t>
      </w:r>
      <w:r>
        <w:rPr>
          <w:sz w:val="24"/>
          <w:szCs w:val="24"/>
        </w:rPr>
        <w:t>г. са регистрирани 335</w:t>
      </w:r>
      <w:r w:rsidR="00383582">
        <w:rPr>
          <w:sz w:val="24"/>
          <w:szCs w:val="24"/>
        </w:rPr>
        <w:t xml:space="preserve">0 </w:t>
      </w:r>
      <w:r w:rsidR="00E104B8">
        <w:rPr>
          <w:sz w:val="24"/>
          <w:szCs w:val="24"/>
        </w:rPr>
        <w:t xml:space="preserve"> бр</w:t>
      </w:r>
      <w:r w:rsidR="00383582">
        <w:rPr>
          <w:sz w:val="24"/>
          <w:szCs w:val="24"/>
        </w:rPr>
        <w:t>. посещения.</w:t>
      </w:r>
    </w:p>
    <w:p w:rsidR="005853AE" w:rsidRDefault="00383582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72081">
        <w:rPr>
          <w:sz w:val="24"/>
          <w:szCs w:val="24"/>
        </w:rPr>
        <w:t>През летните ваканционни месеци в библиотеката започна една нова инициатива „Моето различно</w:t>
      </w:r>
    </w:p>
    <w:p w:rsidR="00272081" w:rsidRDefault="00272081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лято в библиотеката”, която се посрещна с голям интерес от учениците. През ваканцията те помагаха</w:t>
      </w:r>
    </w:p>
    <w:p w:rsidR="00272081" w:rsidRDefault="00272081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за обработването  и подреждането на книгите в библиотеката. Проведоха </w:t>
      </w:r>
      <w:r w:rsidR="00070C9B">
        <w:rPr>
          <w:sz w:val="24"/>
          <w:szCs w:val="24"/>
        </w:rPr>
        <w:t>много  инициа</w:t>
      </w:r>
      <w:r>
        <w:rPr>
          <w:sz w:val="24"/>
          <w:szCs w:val="24"/>
        </w:rPr>
        <w:t xml:space="preserve">тиви - </w:t>
      </w:r>
      <w:r w:rsidR="00C257CB">
        <w:rPr>
          <w:sz w:val="24"/>
          <w:szCs w:val="24"/>
        </w:rPr>
        <w:t xml:space="preserve"> като:</w:t>
      </w:r>
    </w:p>
    <w:p w:rsidR="00EA186C" w:rsidRDefault="00EA186C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работа  с  каталозите  в  библиотеката,   завеждането  на  книгите  в  инвентарните  книги,  всеки</w:t>
      </w:r>
    </w:p>
    <w:p w:rsidR="00DC4F84" w:rsidRDefault="00070C9B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257CB">
        <w:rPr>
          <w:sz w:val="24"/>
          <w:szCs w:val="24"/>
        </w:rPr>
        <w:t xml:space="preserve">        </w:t>
      </w:r>
      <w:r w:rsidR="00DC4F84">
        <w:rPr>
          <w:sz w:val="24"/>
          <w:szCs w:val="24"/>
        </w:rPr>
        <w:t xml:space="preserve"> петък  учениците гледаха филм и провеждах</w:t>
      </w:r>
      <w:r w:rsidR="00C257CB">
        <w:rPr>
          <w:sz w:val="24"/>
          <w:szCs w:val="24"/>
        </w:rPr>
        <w:t xml:space="preserve">а  </w:t>
      </w:r>
      <w:r w:rsidR="00DC4F84">
        <w:rPr>
          <w:sz w:val="24"/>
          <w:szCs w:val="24"/>
        </w:rPr>
        <w:t xml:space="preserve"> дискусия за разликата между книгата и филма.</w:t>
      </w:r>
    </w:p>
    <w:p w:rsidR="00FE17BF" w:rsidRDefault="00D7219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70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През изминалата година бя</w:t>
      </w:r>
      <w:r w:rsidR="00E104B8">
        <w:rPr>
          <w:sz w:val="24"/>
          <w:szCs w:val="24"/>
        </w:rPr>
        <w:t xml:space="preserve">ха проведени конкурси за оригинална мартеница, писани яйца за Велик-   </w:t>
      </w:r>
    </w:p>
    <w:p w:rsidR="00E104B8" w:rsidRDefault="00E104B8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70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D370A">
        <w:rPr>
          <w:sz w:val="24"/>
          <w:szCs w:val="24"/>
        </w:rPr>
        <w:t>д</w:t>
      </w:r>
      <w:r>
        <w:rPr>
          <w:sz w:val="24"/>
          <w:szCs w:val="24"/>
        </w:rPr>
        <w:t>ен</w:t>
      </w:r>
      <w:r w:rsidR="00CD370A">
        <w:rPr>
          <w:sz w:val="24"/>
          <w:szCs w:val="24"/>
        </w:rPr>
        <w:t>,</w:t>
      </w:r>
      <w:r w:rsidR="000F0635">
        <w:rPr>
          <w:sz w:val="24"/>
          <w:szCs w:val="24"/>
        </w:rPr>
        <w:t xml:space="preserve">конкурс –„ </w:t>
      </w:r>
      <w:r w:rsidR="00AD7CDD">
        <w:rPr>
          <w:sz w:val="24"/>
          <w:szCs w:val="24"/>
        </w:rPr>
        <w:t>Коледна магия</w:t>
      </w:r>
      <w:r w:rsidR="000F0635">
        <w:rPr>
          <w:sz w:val="24"/>
          <w:szCs w:val="24"/>
        </w:rPr>
        <w:t>”-рисунки и украса за елха</w:t>
      </w:r>
      <w:r w:rsidR="00AD7CDD">
        <w:rPr>
          <w:sz w:val="24"/>
          <w:szCs w:val="24"/>
        </w:rPr>
        <w:t>.Подредени бяха</w:t>
      </w:r>
      <w:r w:rsidR="000F0635">
        <w:rPr>
          <w:sz w:val="24"/>
          <w:szCs w:val="24"/>
        </w:rPr>
        <w:t xml:space="preserve"> изложби за 3-ти март, 24 май, </w:t>
      </w:r>
    </w:p>
    <w:p w:rsidR="00383582" w:rsidRDefault="00CD370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70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1 ноември и </w:t>
      </w:r>
      <w:r w:rsidR="00C257CB">
        <w:rPr>
          <w:sz w:val="24"/>
          <w:szCs w:val="24"/>
        </w:rPr>
        <w:t>др. За 7</w:t>
      </w:r>
      <w:r w:rsidR="00383582">
        <w:rPr>
          <w:sz w:val="24"/>
          <w:szCs w:val="24"/>
        </w:rPr>
        <w:t xml:space="preserve"> поредна година бе проведена </w:t>
      </w:r>
      <w:r>
        <w:rPr>
          <w:sz w:val="24"/>
          <w:szCs w:val="24"/>
        </w:rPr>
        <w:t xml:space="preserve"> инициативата „Аз ри</w:t>
      </w:r>
      <w:r w:rsidR="00FE17BF">
        <w:rPr>
          <w:sz w:val="24"/>
          <w:szCs w:val="24"/>
        </w:rPr>
        <w:t>сува</w:t>
      </w:r>
      <w:r w:rsidR="00383582">
        <w:rPr>
          <w:sz w:val="24"/>
          <w:szCs w:val="24"/>
        </w:rPr>
        <w:t xml:space="preserve">м” – посветена на 1 юни      </w:t>
      </w:r>
    </w:p>
    <w:p w:rsidR="00383582" w:rsidRDefault="00383582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70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Ден на детето</w:t>
      </w:r>
      <w:r w:rsidR="00FE17BF">
        <w:rPr>
          <w:sz w:val="24"/>
          <w:szCs w:val="24"/>
        </w:rPr>
        <w:t>. Участие взеха деца о</w:t>
      </w:r>
      <w:r w:rsidR="00CD370A">
        <w:rPr>
          <w:sz w:val="24"/>
          <w:szCs w:val="24"/>
        </w:rPr>
        <w:t>т двете  де</w:t>
      </w:r>
      <w:r>
        <w:rPr>
          <w:sz w:val="24"/>
          <w:szCs w:val="24"/>
        </w:rPr>
        <w:t>т</w:t>
      </w:r>
      <w:r w:rsidR="00CD370A">
        <w:rPr>
          <w:sz w:val="24"/>
          <w:szCs w:val="24"/>
        </w:rPr>
        <w:t>ски градини и деца от</w:t>
      </w:r>
      <w:r w:rsidR="00FE17BF">
        <w:rPr>
          <w:sz w:val="24"/>
          <w:szCs w:val="24"/>
        </w:rPr>
        <w:t xml:space="preserve">  начални</w:t>
      </w:r>
      <w:r>
        <w:rPr>
          <w:sz w:val="24"/>
          <w:szCs w:val="24"/>
        </w:rPr>
        <w:t xml:space="preserve">я курс на  основните </w:t>
      </w:r>
    </w:p>
    <w:p w:rsidR="00A01CFA" w:rsidRDefault="00383582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70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училища</w:t>
      </w:r>
      <w:r w:rsidR="00A01CFA">
        <w:rPr>
          <w:sz w:val="24"/>
          <w:szCs w:val="24"/>
        </w:rPr>
        <w:t>. През м. август проведохме инициативата „Да чете</w:t>
      </w:r>
      <w:r w:rsidR="00182250">
        <w:rPr>
          <w:sz w:val="24"/>
          <w:szCs w:val="24"/>
        </w:rPr>
        <w:t>м заедно”</w:t>
      </w:r>
      <w:r w:rsidR="000F0635">
        <w:rPr>
          <w:sz w:val="24"/>
          <w:szCs w:val="24"/>
        </w:rPr>
        <w:t xml:space="preserve">  с деца  до 10 годишна възраст-</w:t>
      </w:r>
    </w:p>
    <w:p w:rsidR="000F0635" w:rsidRDefault="000F0635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в библиотеката.</w:t>
      </w:r>
    </w:p>
    <w:p w:rsidR="00FE17BF" w:rsidRDefault="00FE17B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D370A">
        <w:rPr>
          <w:sz w:val="24"/>
          <w:szCs w:val="24"/>
        </w:rPr>
        <w:t xml:space="preserve">          </w:t>
      </w:r>
      <w:r w:rsidR="00070C9B">
        <w:rPr>
          <w:sz w:val="24"/>
          <w:szCs w:val="24"/>
        </w:rPr>
        <w:t xml:space="preserve"> </w:t>
      </w:r>
      <w:r w:rsidR="00C257CB">
        <w:rPr>
          <w:sz w:val="24"/>
          <w:szCs w:val="24"/>
        </w:rPr>
        <w:t xml:space="preserve">  През  2019</w:t>
      </w:r>
      <w:r w:rsidR="00E2516B">
        <w:rPr>
          <w:sz w:val="24"/>
          <w:szCs w:val="24"/>
        </w:rPr>
        <w:t xml:space="preserve">  година </w:t>
      </w:r>
      <w:r>
        <w:rPr>
          <w:sz w:val="24"/>
          <w:szCs w:val="24"/>
        </w:rPr>
        <w:t xml:space="preserve">  организирахме четири  пъти   „Дни на отворените врати” в библиотеката- по</w:t>
      </w:r>
    </w:p>
    <w:p w:rsidR="00FE17BF" w:rsidRDefault="00FE17B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70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различни поводи – където всеки гражданин можеше да се възползва от безплатна регистрация.</w:t>
      </w:r>
    </w:p>
    <w:p w:rsidR="006523CD" w:rsidRDefault="00FE17BF" w:rsidP="00652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70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През отчет</w:t>
      </w:r>
      <w:r w:rsidR="006523CD">
        <w:rPr>
          <w:sz w:val="24"/>
          <w:szCs w:val="24"/>
        </w:rPr>
        <w:t>ния период към читалището функционираха следните самодейни състави:</w:t>
      </w:r>
    </w:p>
    <w:p w:rsidR="006523CD" w:rsidRDefault="006523CD" w:rsidP="006523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Фолклорен състав за пресъздаване на обреди</w:t>
      </w:r>
    </w:p>
    <w:p w:rsidR="006523CD" w:rsidRDefault="006523CD" w:rsidP="006523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„Извора”</w:t>
      </w:r>
    </w:p>
    <w:p w:rsidR="006523CD" w:rsidRDefault="006523CD" w:rsidP="006523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„Фолклорна искра”</w:t>
      </w:r>
    </w:p>
    <w:p w:rsidR="006523CD" w:rsidRDefault="00A01CFA" w:rsidP="006523C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Танцов състав „</w:t>
      </w:r>
      <w:proofErr w:type="spellStart"/>
      <w:r>
        <w:rPr>
          <w:sz w:val="24"/>
          <w:szCs w:val="24"/>
        </w:rPr>
        <w:t>СеверняциТЕ</w:t>
      </w:r>
      <w:proofErr w:type="spellEnd"/>
      <w:r w:rsidR="006523CD">
        <w:rPr>
          <w:sz w:val="24"/>
          <w:szCs w:val="24"/>
        </w:rPr>
        <w:t>”</w:t>
      </w:r>
    </w:p>
    <w:p w:rsidR="007F1766" w:rsidRPr="00D27354" w:rsidRDefault="006523CD" w:rsidP="00D27354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Група за народни пес</w:t>
      </w:r>
      <w:r w:rsidR="00D27354">
        <w:rPr>
          <w:sz w:val="24"/>
          <w:szCs w:val="24"/>
        </w:rPr>
        <w:t>ни „Извора”</w:t>
      </w:r>
    </w:p>
    <w:p w:rsidR="007F1766" w:rsidRDefault="007F176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Традиция стана провеждането на кулинарен конкурс „</w:t>
      </w:r>
      <w:proofErr w:type="spellStart"/>
      <w:r>
        <w:rPr>
          <w:sz w:val="24"/>
          <w:szCs w:val="24"/>
        </w:rPr>
        <w:t>Вълчедръмска</w:t>
      </w:r>
      <w:proofErr w:type="spellEnd"/>
      <w:r>
        <w:rPr>
          <w:sz w:val="24"/>
          <w:szCs w:val="24"/>
        </w:rPr>
        <w:t xml:space="preserve"> шарена трапеза”-проведен  през</w:t>
      </w:r>
    </w:p>
    <w:p w:rsidR="007F1766" w:rsidRDefault="007F176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последната седмиц</w:t>
      </w:r>
      <w:r w:rsidR="00E30577">
        <w:rPr>
          <w:sz w:val="24"/>
          <w:szCs w:val="24"/>
        </w:rPr>
        <w:t xml:space="preserve">а на м.януари.Тази година конкурса беше различен, защото в него участваха </w:t>
      </w:r>
      <w:proofErr w:type="spellStart"/>
      <w:r w:rsidR="00E30577">
        <w:rPr>
          <w:sz w:val="24"/>
          <w:szCs w:val="24"/>
        </w:rPr>
        <w:t>уче</w:t>
      </w:r>
      <w:proofErr w:type="spellEnd"/>
      <w:r w:rsidR="00E30577">
        <w:rPr>
          <w:sz w:val="24"/>
          <w:szCs w:val="24"/>
        </w:rPr>
        <w:t>-</w:t>
      </w:r>
    </w:p>
    <w:p w:rsidR="00E30577" w:rsidRDefault="00E3057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ници</w:t>
      </w:r>
      <w:proofErr w:type="spellEnd"/>
      <w:r>
        <w:rPr>
          <w:sz w:val="24"/>
          <w:szCs w:val="24"/>
        </w:rPr>
        <w:t xml:space="preserve"> от гимназия „Димитър Маринов”. Представени бяха много различни  ястия и в трите категории.</w:t>
      </w:r>
    </w:p>
    <w:p w:rsidR="00E30577" w:rsidRDefault="00E3057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Всички участници получиха грамоти и награди.</w:t>
      </w:r>
    </w:p>
    <w:p w:rsidR="00E30577" w:rsidRDefault="00E30577" w:rsidP="007F1766">
      <w:pPr>
        <w:spacing w:after="0"/>
        <w:rPr>
          <w:sz w:val="24"/>
          <w:szCs w:val="24"/>
        </w:rPr>
      </w:pPr>
    </w:p>
    <w:p w:rsidR="00E30577" w:rsidRDefault="00E30577" w:rsidP="007F1766">
      <w:pPr>
        <w:spacing w:after="0"/>
        <w:rPr>
          <w:sz w:val="24"/>
          <w:szCs w:val="24"/>
        </w:rPr>
      </w:pPr>
    </w:p>
    <w:p w:rsidR="00E30577" w:rsidRDefault="00E30577" w:rsidP="007F1766">
      <w:pPr>
        <w:spacing w:after="0"/>
        <w:rPr>
          <w:sz w:val="24"/>
          <w:szCs w:val="24"/>
        </w:rPr>
      </w:pPr>
    </w:p>
    <w:p w:rsidR="00EA186C" w:rsidRDefault="00EA186C" w:rsidP="007F1766">
      <w:pPr>
        <w:spacing w:after="0"/>
        <w:rPr>
          <w:sz w:val="24"/>
          <w:szCs w:val="24"/>
        </w:rPr>
      </w:pPr>
    </w:p>
    <w:p w:rsidR="00EA186C" w:rsidRDefault="00EA186C" w:rsidP="007F1766">
      <w:pPr>
        <w:spacing w:after="0"/>
        <w:rPr>
          <w:sz w:val="24"/>
          <w:szCs w:val="24"/>
        </w:rPr>
      </w:pPr>
    </w:p>
    <w:p w:rsidR="00EA186C" w:rsidRDefault="00EA186C" w:rsidP="007F1766">
      <w:pPr>
        <w:spacing w:after="0"/>
        <w:rPr>
          <w:sz w:val="24"/>
          <w:szCs w:val="24"/>
        </w:rPr>
      </w:pPr>
    </w:p>
    <w:p w:rsidR="00E30577" w:rsidRDefault="00E30577" w:rsidP="007F1766">
      <w:pPr>
        <w:spacing w:after="0"/>
        <w:rPr>
          <w:sz w:val="24"/>
          <w:szCs w:val="24"/>
        </w:rPr>
      </w:pPr>
    </w:p>
    <w:p w:rsidR="00E30577" w:rsidRDefault="00E3057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2.</w:t>
      </w:r>
    </w:p>
    <w:p w:rsidR="007F1766" w:rsidRDefault="007F176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Следващият празник, които празнуваме е „Трифон Зарезан”. Правим дегустация на вина, а на самия</w:t>
      </w:r>
    </w:p>
    <w:p w:rsidR="007F1766" w:rsidRDefault="00E3057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празник -14 февруари – обявяваме </w:t>
      </w:r>
      <w:r w:rsidR="007F1766">
        <w:rPr>
          <w:sz w:val="24"/>
          <w:szCs w:val="24"/>
        </w:rPr>
        <w:t xml:space="preserve"> резултатите. Ф</w:t>
      </w:r>
      <w:r>
        <w:rPr>
          <w:sz w:val="24"/>
          <w:szCs w:val="24"/>
        </w:rPr>
        <w:t>олклорния състав пресъздаде</w:t>
      </w:r>
      <w:r w:rsidR="00AB20D2">
        <w:rPr>
          <w:sz w:val="24"/>
          <w:szCs w:val="24"/>
        </w:rPr>
        <w:t xml:space="preserve"> обре</w:t>
      </w:r>
      <w:r>
        <w:rPr>
          <w:sz w:val="24"/>
          <w:szCs w:val="24"/>
        </w:rPr>
        <w:t xml:space="preserve">да  „Зарязване </w:t>
      </w:r>
    </w:p>
    <w:p w:rsidR="00F43151" w:rsidRDefault="007F1766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30577">
        <w:rPr>
          <w:sz w:val="24"/>
          <w:szCs w:val="24"/>
        </w:rPr>
        <w:t xml:space="preserve"> на лоза”. Празника продължи с </w:t>
      </w:r>
      <w:r>
        <w:rPr>
          <w:sz w:val="24"/>
          <w:szCs w:val="24"/>
        </w:rPr>
        <w:t xml:space="preserve"> общоградско вес</w:t>
      </w:r>
      <w:r w:rsidR="00DB7EF9">
        <w:rPr>
          <w:sz w:val="24"/>
          <w:szCs w:val="24"/>
        </w:rPr>
        <w:t>елие в малкия читалищен  салон.</w:t>
      </w:r>
      <w:r w:rsidR="00DC4F8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0C0479" w:rsidRDefault="00F43151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На 1-ви март открихме изложба на мартеници в читалищната изложбена зала.</w:t>
      </w:r>
    </w:p>
    <w:p w:rsidR="00A01CFA" w:rsidRDefault="000D1C27" w:rsidP="00EB39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На 1-в</w:t>
      </w:r>
      <w:r w:rsidR="00E30577">
        <w:rPr>
          <w:sz w:val="24"/>
          <w:szCs w:val="24"/>
        </w:rPr>
        <w:t>и март в читалищната библиотека открихме изложба на книги посветени на 3-март –</w:t>
      </w:r>
      <w:proofErr w:type="spellStart"/>
      <w:r w:rsidR="00E30577">
        <w:rPr>
          <w:sz w:val="24"/>
          <w:szCs w:val="24"/>
        </w:rPr>
        <w:t>Освобожде</w:t>
      </w:r>
      <w:proofErr w:type="spellEnd"/>
      <w:r w:rsidR="00E30577">
        <w:rPr>
          <w:sz w:val="24"/>
          <w:szCs w:val="24"/>
        </w:rPr>
        <w:t>-</w:t>
      </w:r>
    </w:p>
    <w:p w:rsidR="00014F23" w:rsidRDefault="00E30577" w:rsidP="00EB39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нието</w:t>
      </w:r>
      <w:proofErr w:type="spellEnd"/>
      <w:r>
        <w:rPr>
          <w:sz w:val="24"/>
          <w:szCs w:val="24"/>
        </w:rPr>
        <w:t xml:space="preserve"> на България.</w:t>
      </w:r>
    </w:p>
    <w:p w:rsidR="00562F97" w:rsidRDefault="00EB392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70506">
        <w:rPr>
          <w:sz w:val="24"/>
          <w:szCs w:val="24"/>
        </w:rPr>
        <w:t>На</w:t>
      </w:r>
      <w:r w:rsidR="000C0479">
        <w:rPr>
          <w:sz w:val="24"/>
          <w:szCs w:val="24"/>
        </w:rPr>
        <w:t xml:space="preserve"> </w:t>
      </w:r>
      <w:r w:rsidR="003759C2">
        <w:rPr>
          <w:sz w:val="24"/>
          <w:szCs w:val="24"/>
        </w:rPr>
        <w:t xml:space="preserve">21 март </w:t>
      </w:r>
      <w:r w:rsidR="000C66CC">
        <w:rPr>
          <w:sz w:val="24"/>
          <w:szCs w:val="24"/>
        </w:rPr>
        <w:t xml:space="preserve"> проведохме литературни четения „Пролетна магия”</w:t>
      </w:r>
      <w:r w:rsidR="003759C2">
        <w:rPr>
          <w:sz w:val="24"/>
          <w:szCs w:val="24"/>
        </w:rPr>
        <w:t>. Участие взеха ученици  от гимназия</w:t>
      </w:r>
    </w:p>
    <w:p w:rsidR="003759C2" w:rsidRDefault="003759C2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„Димитър Маринов” гр.Вълчедръм, читалищни служители и граждани.</w:t>
      </w:r>
    </w:p>
    <w:p w:rsidR="000F0635" w:rsidRDefault="000F0635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На 22 март –  открихме  самостоятелна изложба  на Роза </w:t>
      </w:r>
      <w:proofErr w:type="spellStart"/>
      <w:r>
        <w:rPr>
          <w:sz w:val="24"/>
          <w:szCs w:val="24"/>
        </w:rPr>
        <w:t>Гинина</w:t>
      </w:r>
      <w:proofErr w:type="spellEnd"/>
      <w:r>
        <w:rPr>
          <w:sz w:val="24"/>
          <w:szCs w:val="24"/>
        </w:rPr>
        <w:t xml:space="preserve"> „Пролет…”.</w:t>
      </w:r>
    </w:p>
    <w:p w:rsidR="00562F97" w:rsidRDefault="003759C2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На 24 април  самодейните читалищни колективи и групите по балет, модерни и народни танци при</w:t>
      </w:r>
    </w:p>
    <w:p w:rsidR="003759C2" w:rsidRDefault="003759C2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ОДК-Вълчедръм направихме  съвместен Великденски концерт.</w:t>
      </w:r>
    </w:p>
    <w:p w:rsidR="003759C2" w:rsidRDefault="003759C2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На 17 май съвместно с ОДК и училищата бе отбелязан Деня на спорта.</w:t>
      </w:r>
    </w:p>
    <w:p w:rsidR="003759C2" w:rsidRDefault="003759C2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На 23 май – концерт посветен на Деня на славянската писменост и култура – участват групи от ОДК.</w:t>
      </w:r>
    </w:p>
    <w:p w:rsidR="003759C2" w:rsidRDefault="003759C2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96B1F">
        <w:rPr>
          <w:sz w:val="24"/>
          <w:szCs w:val="24"/>
        </w:rPr>
        <w:t>На 27 август  участвахме в организирането и провеждането на тържества посветени на 50 години</w:t>
      </w:r>
    </w:p>
    <w:p w:rsidR="00796B1F" w:rsidRDefault="00796B1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Вълчедръм град.</w:t>
      </w:r>
      <w:r w:rsidR="000F0635">
        <w:rPr>
          <w:sz w:val="24"/>
          <w:szCs w:val="24"/>
        </w:rPr>
        <w:t xml:space="preserve"> </w:t>
      </w:r>
    </w:p>
    <w:p w:rsidR="000C0479" w:rsidRDefault="00014F2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C0479">
        <w:rPr>
          <w:sz w:val="24"/>
          <w:szCs w:val="24"/>
        </w:rPr>
        <w:t xml:space="preserve"> Всяка година на 14 октомври  Община Вълчедръм и НЧ „Рало-1891” отбелязва празника на града.</w:t>
      </w:r>
    </w:p>
    <w:p w:rsidR="0057608B" w:rsidRDefault="0057608B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62F97">
        <w:rPr>
          <w:sz w:val="24"/>
          <w:szCs w:val="24"/>
        </w:rPr>
        <w:t xml:space="preserve">          В  малкия </w:t>
      </w:r>
      <w:r>
        <w:rPr>
          <w:sz w:val="24"/>
          <w:szCs w:val="24"/>
        </w:rPr>
        <w:t xml:space="preserve"> салон на </w:t>
      </w:r>
      <w:r w:rsidR="000C0479">
        <w:rPr>
          <w:sz w:val="24"/>
          <w:szCs w:val="24"/>
        </w:rPr>
        <w:t xml:space="preserve"> читалището бе открита изложба „Дарове от </w:t>
      </w:r>
      <w:proofErr w:type="spellStart"/>
      <w:r w:rsidR="000C0479">
        <w:rPr>
          <w:sz w:val="24"/>
          <w:szCs w:val="24"/>
        </w:rPr>
        <w:t>Злат</w:t>
      </w:r>
      <w:r>
        <w:rPr>
          <w:sz w:val="24"/>
          <w:szCs w:val="24"/>
        </w:rPr>
        <w:t>ията</w:t>
      </w:r>
      <w:proofErr w:type="spellEnd"/>
      <w:r>
        <w:rPr>
          <w:sz w:val="24"/>
          <w:szCs w:val="24"/>
        </w:rPr>
        <w:t>”-</w:t>
      </w:r>
      <w:r w:rsidR="00E0482D">
        <w:rPr>
          <w:sz w:val="24"/>
          <w:szCs w:val="24"/>
        </w:rPr>
        <w:t xml:space="preserve"> с участието  на детските </w:t>
      </w:r>
    </w:p>
    <w:p w:rsidR="008666A2" w:rsidRDefault="00796B1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0482D">
        <w:rPr>
          <w:sz w:val="24"/>
          <w:szCs w:val="24"/>
        </w:rPr>
        <w:t>гради</w:t>
      </w:r>
      <w:r>
        <w:rPr>
          <w:sz w:val="24"/>
          <w:szCs w:val="24"/>
        </w:rPr>
        <w:t xml:space="preserve">ни, училищата и читалищата от </w:t>
      </w:r>
      <w:r w:rsidR="008666A2">
        <w:rPr>
          <w:sz w:val="24"/>
          <w:szCs w:val="24"/>
        </w:rPr>
        <w:t xml:space="preserve"> Община Вълчедръм, а в големия салон имаше концерт на</w:t>
      </w:r>
    </w:p>
    <w:p w:rsidR="00CD38A4" w:rsidRDefault="008666A2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самодейните читалищни колективи.</w:t>
      </w:r>
      <w:r w:rsidR="00796B1F">
        <w:rPr>
          <w:sz w:val="24"/>
          <w:szCs w:val="24"/>
        </w:rPr>
        <w:t xml:space="preserve"> </w:t>
      </w:r>
      <w:r w:rsidR="00F70506">
        <w:rPr>
          <w:sz w:val="24"/>
          <w:szCs w:val="24"/>
        </w:rPr>
        <w:t xml:space="preserve"> </w:t>
      </w:r>
    </w:p>
    <w:p w:rsidR="00796B1F" w:rsidRDefault="00796B1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На 16 декември в малкия читалищен салон отрихме Коледен базар на </w:t>
      </w:r>
      <w:r w:rsidR="00F774AF">
        <w:rPr>
          <w:sz w:val="24"/>
          <w:szCs w:val="24"/>
        </w:rPr>
        <w:t>местните занаятчии, който се</w:t>
      </w:r>
    </w:p>
    <w:p w:rsidR="00F774AF" w:rsidRDefault="00F774A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посрещна с голям интерес от населението.</w:t>
      </w:r>
    </w:p>
    <w:p w:rsidR="00B84157" w:rsidRDefault="00945534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96B1F">
        <w:rPr>
          <w:sz w:val="24"/>
          <w:szCs w:val="24"/>
        </w:rPr>
        <w:t>На 19</w:t>
      </w:r>
      <w:r w:rsidR="008C5FC5">
        <w:rPr>
          <w:sz w:val="24"/>
          <w:szCs w:val="24"/>
        </w:rPr>
        <w:t xml:space="preserve"> декември в</w:t>
      </w:r>
      <w:r w:rsidR="00CD38A4">
        <w:rPr>
          <w:sz w:val="24"/>
          <w:szCs w:val="24"/>
        </w:rPr>
        <w:t xml:space="preserve"> големия читалищен салон направихме Коледен концерт с участието на всички </w:t>
      </w:r>
    </w:p>
    <w:p w:rsidR="00F774AF" w:rsidRDefault="00CD38A4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02D3">
        <w:rPr>
          <w:sz w:val="24"/>
          <w:szCs w:val="24"/>
        </w:rPr>
        <w:t xml:space="preserve">  самодейни читалищни колективи и групи от Обединен детски</w:t>
      </w:r>
      <w:r w:rsidR="0089715C">
        <w:rPr>
          <w:sz w:val="24"/>
          <w:szCs w:val="24"/>
        </w:rPr>
        <w:t xml:space="preserve"> комплекс Вълчедръм.</w:t>
      </w:r>
      <w:r w:rsidR="002402D3">
        <w:rPr>
          <w:sz w:val="24"/>
          <w:szCs w:val="24"/>
        </w:rPr>
        <w:t xml:space="preserve"> </w:t>
      </w:r>
      <w:r w:rsidR="00BF43D6">
        <w:rPr>
          <w:sz w:val="24"/>
          <w:szCs w:val="24"/>
        </w:rPr>
        <w:t xml:space="preserve"> </w:t>
      </w:r>
    </w:p>
    <w:p w:rsidR="00CD38A4" w:rsidRDefault="00F774A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Бяха връчени наградите от конкурса за най-красива коледна украса на дом и магазин.</w:t>
      </w:r>
      <w:r w:rsidR="00BF43D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B84157" w:rsidRDefault="00B8415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Няколко години подред съвместно с Община Вълчедръм правим Коледно веселие на открито. И тази</w:t>
      </w:r>
    </w:p>
    <w:p w:rsidR="00B84157" w:rsidRDefault="00B8415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година  спаз</w:t>
      </w:r>
      <w:r w:rsidR="00F774AF">
        <w:rPr>
          <w:sz w:val="24"/>
          <w:szCs w:val="24"/>
        </w:rPr>
        <w:t xml:space="preserve">ихме традицията и след концерта </w:t>
      </w:r>
      <w:r>
        <w:rPr>
          <w:sz w:val="24"/>
          <w:szCs w:val="24"/>
        </w:rPr>
        <w:t xml:space="preserve"> пред сградата на читалището се събраха граждани,</w:t>
      </w:r>
    </w:p>
    <w:p w:rsidR="00B84157" w:rsidRDefault="00B8415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служители на Общината и читалището, самодейци и уч</w:t>
      </w:r>
      <w:r w:rsidR="004529E6">
        <w:rPr>
          <w:sz w:val="24"/>
          <w:szCs w:val="24"/>
        </w:rPr>
        <w:t>еници. Имаше</w:t>
      </w:r>
      <w:r w:rsidR="00F774AF">
        <w:rPr>
          <w:sz w:val="24"/>
          <w:szCs w:val="24"/>
        </w:rPr>
        <w:t xml:space="preserve"> </w:t>
      </w:r>
      <w:r w:rsidR="0089715C">
        <w:rPr>
          <w:sz w:val="24"/>
          <w:szCs w:val="24"/>
        </w:rPr>
        <w:t xml:space="preserve"> скара и вино </w:t>
      </w:r>
      <w:r w:rsidR="00F774AF">
        <w:rPr>
          <w:sz w:val="24"/>
          <w:szCs w:val="24"/>
        </w:rPr>
        <w:t xml:space="preserve"> осигурени  от</w:t>
      </w:r>
    </w:p>
    <w:p w:rsidR="004519B9" w:rsidRDefault="00F774A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84157">
        <w:rPr>
          <w:sz w:val="24"/>
          <w:szCs w:val="24"/>
        </w:rPr>
        <w:t xml:space="preserve"> О</w:t>
      </w:r>
      <w:r w:rsidR="0089715C">
        <w:rPr>
          <w:sz w:val="24"/>
          <w:szCs w:val="24"/>
        </w:rPr>
        <w:t>бщина Вълчедръм</w:t>
      </w:r>
      <w:r>
        <w:rPr>
          <w:sz w:val="24"/>
          <w:szCs w:val="24"/>
        </w:rPr>
        <w:t>, музика и веселие.</w:t>
      </w:r>
    </w:p>
    <w:p w:rsidR="00180459" w:rsidRDefault="0018045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През 2019 година самодейните читалищни колективи  участваха във всички мероприятия и концерти</w:t>
      </w:r>
    </w:p>
    <w:p w:rsidR="00180459" w:rsidRDefault="0018045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организирани от читалището и общината.  Всички състави участваха във фестивали и конкурси  и</w:t>
      </w:r>
    </w:p>
    <w:p w:rsidR="00180459" w:rsidRDefault="0018045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завоюваха много медали   и  грамоти, за което им благодарим.</w:t>
      </w:r>
    </w:p>
    <w:p w:rsidR="00381D83" w:rsidRDefault="0018045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81D83">
        <w:rPr>
          <w:sz w:val="24"/>
          <w:szCs w:val="24"/>
        </w:rPr>
        <w:t xml:space="preserve">                                                                </w:t>
      </w:r>
      <w:r w:rsidR="00D27354">
        <w:rPr>
          <w:sz w:val="24"/>
          <w:szCs w:val="24"/>
        </w:rPr>
        <w:t xml:space="preserve"> </w:t>
      </w:r>
    </w:p>
    <w:p w:rsidR="00381D83" w:rsidRDefault="008B006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81D83">
        <w:rPr>
          <w:sz w:val="24"/>
          <w:szCs w:val="24"/>
        </w:rPr>
        <w:t xml:space="preserve"> </w:t>
      </w:r>
      <w:r w:rsidR="00036469">
        <w:rPr>
          <w:sz w:val="24"/>
          <w:szCs w:val="24"/>
        </w:rPr>
        <w:t xml:space="preserve">  </w:t>
      </w:r>
      <w:r w:rsidR="00381D83">
        <w:rPr>
          <w:sz w:val="24"/>
          <w:szCs w:val="24"/>
        </w:rPr>
        <w:t xml:space="preserve"> През отчетния период</w:t>
      </w:r>
      <w:r w:rsidR="00036469">
        <w:rPr>
          <w:sz w:val="24"/>
          <w:szCs w:val="24"/>
        </w:rPr>
        <w:t xml:space="preserve"> читалището е работило под ръководството на читалищно настоятелство в </w:t>
      </w:r>
    </w:p>
    <w:p w:rsidR="003A394F" w:rsidRDefault="008B006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80E54">
        <w:rPr>
          <w:sz w:val="24"/>
          <w:szCs w:val="24"/>
        </w:rPr>
        <w:t xml:space="preserve"> с</w:t>
      </w:r>
      <w:r w:rsidR="003A394F">
        <w:rPr>
          <w:sz w:val="24"/>
          <w:szCs w:val="24"/>
        </w:rPr>
        <w:t xml:space="preserve">ъстав: Мая </w:t>
      </w:r>
      <w:proofErr w:type="spellStart"/>
      <w:r w:rsidR="003A394F">
        <w:rPr>
          <w:sz w:val="24"/>
          <w:szCs w:val="24"/>
        </w:rPr>
        <w:t>Гуглина</w:t>
      </w:r>
      <w:proofErr w:type="spellEnd"/>
      <w:r w:rsidR="003A394F">
        <w:rPr>
          <w:sz w:val="24"/>
          <w:szCs w:val="24"/>
        </w:rPr>
        <w:t xml:space="preserve"> </w:t>
      </w:r>
      <w:r w:rsidR="00036469">
        <w:rPr>
          <w:sz w:val="24"/>
          <w:szCs w:val="24"/>
        </w:rPr>
        <w:t>– Председател и членове :</w:t>
      </w:r>
      <w:r w:rsidR="003A394F">
        <w:rPr>
          <w:sz w:val="24"/>
          <w:szCs w:val="24"/>
        </w:rPr>
        <w:t xml:space="preserve">  Асен </w:t>
      </w:r>
      <w:proofErr w:type="spellStart"/>
      <w:r w:rsidR="003A394F">
        <w:rPr>
          <w:sz w:val="24"/>
          <w:szCs w:val="24"/>
        </w:rPr>
        <w:t>Качамачков</w:t>
      </w:r>
      <w:proofErr w:type="spellEnd"/>
      <w:r w:rsidR="003A394F">
        <w:rPr>
          <w:sz w:val="24"/>
          <w:szCs w:val="24"/>
        </w:rPr>
        <w:t xml:space="preserve">, </w:t>
      </w:r>
      <w:r w:rsidR="00036469">
        <w:rPr>
          <w:sz w:val="24"/>
          <w:szCs w:val="24"/>
        </w:rPr>
        <w:t xml:space="preserve"> Камелия Савова, Радостина </w:t>
      </w:r>
    </w:p>
    <w:p w:rsidR="00036469" w:rsidRDefault="003A394F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13BA8">
        <w:rPr>
          <w:sz w:val="24"/>
          <w:szCs w:val="24"/>
        </w:rPr>
        <w:t xml:space="preserve">     Захариева</w:t>
      </w:r>
      <w:r>
        <w:rPr>
          <w:sz w:val="24"/>
          <w:szCs w:val="24"/>
        </w:rPr>
        <w:t xml:space="preserve">, </w:t>
      </w:r>
      <w:r w:rsidR="00113BA8">
        <w:rPr>
          <w:sz w:val="24"/>
          <w:szCs w:val="24"/>
        </w:rPr>
        <w:t xml:space="preserve">Юлия Младенова, Ганка Михайлова, Надежда </w:t>
      </w:r>
      <w:proofErr w:type="spellStart"/>
      <w:r w:rsidR="00113BA8">
        <w:rPr>
          <w:sz w:val="24"/>
          <w:szCs w:val="24"/>
        </w:rPr>
        <w:t>Първанкова</w:t>
      </w:r>
      <w:proofErr w:type="spellEnd"/>
      <w:r w:rsidR="00113BA8">
        <w:rPr>
          <w:sz w:val="24"/>
          <w:szCs w:val="24"/>
        </w:rPr>
        <w:t>.</w:t>
      </w:r>
      <w:r w:rsidR="00A5038B">
        <w:rPr>
          <w:sz w:val="24"/>
          <w:szCs w:val="24"/>
        </w:rPr>
        <w:t xml:space="preserve"> </w:t>
      </w:r>
      <w:r w:rsidR="00380E54">
        <w:rPr>
          <w:sz w:val="24"/>
          <w:szCs w:val="24"/>
        </w:rPr>
        <w:t>През изминалата година</w:t>
      </w:r>
    </w:p>
    <w:p w:rsidR="00380E54" w:rsidRDefault="008B006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13BA8">
        <w:rPr>
          <w:sz w:val="24"/>
          <w:szCs w:val="24"/>
        </w:rPr>
        <w:t xml:space="preserve"> са проведен</w:t>
      </w:r>
      <w:r w:rsidR="00C257CB">
        <w:rPr>
          <w:sz w:val="24"/>
          <w:szCs w:val="24"/>
        </w:rPr>
        <w:t>и пет</w:t>
      </w:r>
      <w:r w:rsidR="00113BA8">
        <w:rPr>
          <w:sz w:val="24"/>
          <w:szCs w:val="24"/>
        </w:rPr>
        <w:t xml:space="preserve"> </w:t>
      </w:r>
      <w:r w:rsidR="00380E54">
        <w:rPr>
          <w:sz w:val="24"/>
          <w:szCs w:val="24"/>
        </w:rPr>
        <w:t xml:space="preserve"> заседания на читалищното настоятелство на които са обсъдени важни за </w:t>
      </w:r>
      <w:proofErr w:type="spellStart"/>
      <w:r w:rsidR="00380E54">
        <w:rPr>
          <w:sz w:val="24"/>
          <w:szCs w:val="24"/>
        </w:rPr>
        <w:t>чита</w:t>
      </w:r>
      <w:proofErr w:type="spellEnd"/>
      <w:r w:rsidR="00380E54">
        <w:rPr>
          <w:sz w:val="24"/>
          <w:szCs w:val="24"/>
        </w:rPr>
        <w:t>-</w:t>
      </w:r>
    </w:p>
    <w:p w:rsidR="00FC2650" w:rsidRDefault="008B006A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 w:rsidR="00380E54">
        <w:rPr>
          <w:sz w:val="24"/>
          <w:szCs w:val="24"/>
        </w:rPr>
        <w:t>лищната</w:t>
      </w:r>
      <w:proofErr w:type="spellEnd"/>
      <w:r w:rsidR="00380E54">
        <w:rPr>
          <w:sz w:val="24"/>
          <w:szCs w:val="24"/>
        </w:rPr>
        <w:t xml:space="preserve"> дейност въпроси, като приемане планове за</w:t>
      </w:r>
      <w:r w:rsidR="00FC2650">
        <w:rPr>
          <w:sz w:val="24"/>
          <w:szCs w:val="24"/>
        </w:rPr>
        <w:t xml:space="preserve"> работа на читалището, </w:t>
      </w:r>
      <w:r w:rsidR="00380E54">
        <w:rPr>
          <w:sz w:val="24"/>
          <w:szCs w:val="24"/>
        </w:rPr>
        <w:t>обсъждане участия на</w:t>
      </w:r>
    </w:p>
    <w:p w:rsidR="00EF568E" w:rsidRDefault="00FC2650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80E54">
        <w:rPr>
          <w:sz w:val="24"/>
          <w:szCs w:val="24"/>
        </w:rPr>
        <w:t xml:space="preserve"> самодейците във фести</w:t>
      </w:r>
      <w:r>
        <w:rPr>
          <w:sz w:val="24"/>
          <w:szCs w:val="24"/>
        </w:rPr>
        <w:t>вали и конкурси,</w:t>
      </w:r>
      <w:r w:rsidR="00EF568E">
        <w:rPr>
          <w:sz w:val="24"/>
          <w:szCs w:val="24"/>
        </w:rPr>
        <w:t xml:space="preserve"> определяне дати за концерти</w:t>
      </w:r>
      <w:r w:rsidR="00EA186C">
        <w:rPr>
          <w:sz w:val="24"/>
          <w:szCs w:val="24"/>
        </w:rPr>
        <w:t xml:space="preserve"> и годишнини </w:t>
      </w:r>
      <w:r w:rsidR="00EF568E">
        <w:rPr>
          <w:sz w:val="24"/>
          <w:szCs w:val="24"/>
        </w:rPr>
        <w:t>,</w:t>
      </w:r>
      <w:r w:rsidR="00380E54">
        <w:rPr>
          <w:sz w:val="24"/>
          <w:szCs w:val="24"/>
        </w:rPr>
        <w:t xml:space="preserve"> </w:t>
      </w:r>
      <w:r w:rsidR="00EA186C">
        <w:rPr>
          <w:sz w:val="24"/>
          <w:szCs w:val="24"/>
        </w:rPr>
        <w:t>уведомителни</w:t>
      </w:r>
    </w:p>
    <w:p w:rsidR="00C257CB" w:rsidRDefault="00C257CB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A186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писма</w:t>
      </w:r>
      <w:r w:rsidR="002E6AB8">
        <w:rPr>
          <w:sz w:val="24"/>
          <w:szCs w:val="24"/>
        </w:rPr>
        <w:t xml:space="preserve">, отчети за дейността </w:t>
      </w:r>
      <w:r>
        <w:rPr>
          <w:sz w:val="24"/>
          <w:szCs w:val="24"/>
        </w:rPr>
        <w:t xml:space="preserve">  и други.</w:t>
      </w:r>
    </w:p>
    <w:p w:rsidR="00180459" w:rsidRDefault="00180459" w:rsidP="007F1766">
      <w:pPr>
        <w:spacing w:after="0"/>
        <w:rPr>
          <w:sz w:val="24"/>
          <w:szCs w:val="24"/>
        </w:rPr>
      </w:pPr>
    </w:p>
    <w:p w:rsidR="00180459" w:rsidRDefault="00180459" w:rsidP="007F1766">
      <w:pPr>
        <w:spacing w:after="0"/>
        <w:rPr>
          <w:sz w:val="24"/>
          <w:szCs w:val="24"/>
        </w:rPr>
      </w:pPr>
    </w:p>
    <w:p w:rsidR="00180459" w:rsidRDefault="00180459" w:rsidP="007F1766">
      <w:pPr>
        <w:spacing w:after="0"/>
        <w:rPr>
          <w:sz w:val="24"/>
          <w:szCs w:val="24"/>
        </w:rPr>
      </w:pPr>
    </w:p>
    <w:p w:rsidR="00180459" w:rsidRDefault="00180459" w:rsidP="007F1766">
      <w:pPr>
        <w:spacing w:after="0"/>
        <w:rPr>
          <w:sz w:val="24"/>
          <w:szCs w:val="24"/>
        </w:rPr>
      </w:pPr>
    </w:p>
    <w:p w:rsidR="00180459" w:rsidRDefault="00180459" w:rsidP="007F1766">
      <w:pPr>
        <w:spacing w:after="0"/>
        <w:rPr>
          <w:sz w:val="24"/>
          <w:szCs w:val="24"/>
        </w:rPr>
      </w:pPr>
    </w:p>
    <w:p w:rsidR="00180459" w:rsidRDefault="00180459" w:rsidP="007F1766">
      <w:pPr>
        <w:spacing w:after="0"/>
        <w:rPr>
          <w:sz w:val="24"/>
          <w:szCs w:val="24"/>
        </w:rPr>
      </w:pPr>
    </w:p>
    <w:p w:rsidR="002E6AB8" w:rsidRDefault="002E6AB8" w:rsidP="007F1766">
      <w:pPr>
        <w:spacing w:after="0"/>
        <w:rPr>
          <w:sz w:val="24"/>
          <w:szCs w:val="24"/>
        </w:rPr>
      </w:pPr>
    </w:p>
    <w:p w:rsidR="002E6AB8" w:rsidRDefault="002E6AB8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3.</w:t>
      </w:r>
    </w:p>
    <w:p w:rsidR="00180459" w:rsidRDefault="00180459" w:rsidP="007F1766">
      <w:pPr>
        <w:spacing w:after="0"/>
        <w:rPr>
          <w:sz w:val="24"/>
          <w:szCs w:val="24"/>
        </w:rPr>
      </w:pPr>
    </w:p>
    <w:p w:rsidR="00E610A3" w:rsidRDefault="00FC2650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610A3">
        <w:rPr>
          <w:sz w:val="24"/>
          <w:szCs w:val="24"/>
        </w:rPr>
        <w:t>Дейността на  Народно читалище „Рало-1891”  гр.Вълчедръм е доказателство, че читалищата днес</w:t>
      </w:r>
    </w:p>
    <w:p w:rsidR="00E610A3" w:rsidRDefault="00E610A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не са изчерпали своята жизненост и функционалност и продължават да бъдат едно от основните </w:t>
      </w:r>
      <w:proofErr w:type="spellStart"/>
      <w:r>
        <w:rPr>
          <w:sz w:val="24"/>
          <w:szCs w:val="24"/>
        </w:rPr>
        <w:t>кул</w:t>
      </w:r>
      <w:proofErr w:type="spellEnd"/>
      <w:r>
        <w:rPr>
          <w:sz w:val="24"/>
          <w:szCs w:val="24"/>
        </w:rPr>
        <w:t>-</w:t>
      </w:r>
    </w:p>
    <w:p w:rsidR="00E610A3" w:rsidRDefault="00E610A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турно-просветни</w:t>
      </w:r>
      <w:proofErr w:type="spellEnd"/>
      <w:r>
        <w:rPr>
          <w:sz w:val="24"/>
          <w:szCs w:val="24"/>
        </w:rPr>
        <w:t xml:space="preserve"> средища в страната. За да имат по-добро бъдеще читалищата трябва да насочат</w:t>
      </w:r>
    </w:p>
    <w:p w:rsidR="00E610A3" w:rsidRDefault="00E610A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усилията си към  разширяване  и разнообразяване на своята дейност. От особена важност за </w:t>
      </w:r>
      <w:proofErr w:type="spellStart"/>
      <w:r>
        <w:rPr>
          <w:sz w:val="24"/>
          <w:szCs w:val="24"/>
        </w:rPr>
        <w:t>успеш</w:t>
      </w:r>
      <w:proofErr w:type="spellEnd"/>
      <w:r>
        <w:rPr>
          <w:sz w:val="24"/>
          <w:szCs w:val="24"/>
        </w:rPr>
        <w:t>-</w:t>
      </w:r>
    </w:p>
    <w:p w:rsidR="00E610A3" w:rsidRDefault="00E610A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ната</w:t>
      </w:r>
      <w:proofErr w:type="spellEnd"/>
      <w:r>
        <w:rPr>
          <w:sz w:val="24"/>
          <w:szCs w:val="24"/>
        </w:rPr>
        <w:t xml:space="preserve"> работа е да се активизира обмена на информация между читалищата и органите,  осъществява-</w:t>
      </w:r>
    </w:p>
    <w:p w:rsidR="00EA186C" w:rsidRDefault="00E610A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щи културната политика на местно ниво, за да се осигури запазване и укрепване на тези институции.</w:t>
      </w:r>
    </w:p>
    <w:p w:rsidR="00E610A3" w:rsidRDefault="00E610A3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В съвременни условия, запазвайки</w:t>
      </w:r>
      <w:r w:rsidR="00887B4C">
        <w:rPr>
          <w:sz w:val="24"/>
          <w:szCs w:val="24"/>
        </w:rPr>
        <w:t xml:space="preserve"> своята социална легитимност и гъвкавост, простирайки се на </w:t>
      </w:r>
      <w:proofErr w:type="spellStart"/>
      <w:r w:rsidR="00887B4C">
        <w:rPr>
          <w:sz w:val="24"/>
          <w:szCs w:val="24"/>
        </w:rPr>
        <w:t>тери</w:t>
      </w:r>
      <w:proofErr w:type="spellEnd"/>
      <w:r w:rsidR="00887B4C">
        <w:rPr>
          <w:sz w:val="24"/>
          <w:szCs w:val="24"/>
        </w:rPr>
        <w:t>-</w:t>
      </w:r>
    </w:p>
    <w:p w:rsidR="00887B4C" w:rsidRDefault="00887B4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торията</w:t>
      </w:r>
      <w:proofErr w:type="spellEnd"/>
      <w:r>
        <w:rPr>
          <w:sz w:val="24"/>
          <w:szCs w:val="24"/>
        </w:rPr>
        <w:t xml:space="preserve"> на цялата страна читалищата са призвани да откликнат на новите потребности на българско-</w:t>
      </w:r>
    </w:p>
    <w:p w:rsidR="00887B4C" w:rsidRDefault="00887B4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то общество.</w:t>
      </w: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</w:p>
    <w:p w:rsidR="00887B4C" w:rsidRDefault="00887B4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СЕКРЕТАР:</w:t>
      </w:r>
    </w:p>
    <w:p w:rsidR="00887B4C" w:rsidRDefault="00887B4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/ М.Борисова /</w:t>
      </w:r>
    </w:p>
    <w:p w:rsidR="00380E54" w:rsidRDefault="00380E54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7C137A" w:rsidRDefault="007C137A" w:rsidP="007F1766">
      <w:pPr>
        <w:spacing w:after="0"/>
        <w:rPr>
          <w:sz w:val="24"/>
          <w:szCs w:val="24"/>
        </w:rPr>
      </w:pPr>
    </w:p>
    <w:p w:rsidR="006457DC" w:rsidRDefault="006457DC" w:rsidP="007F1766">
      <w:pPr>
        <w:spacing w:after="0"/>
        <w:rPr>
          <w:sz w:val="24"/>
          <w:szCs w:val="24"/>
        </w:rPr>
      </w:pPr>
    </w:p>
    <w:p w:rsidR="006457DC" w:rsidRDefault="00CC2027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НАСТОЯТЕЛСТВО НА НЧ „РАЛО-1891” ГР. ВЪЛЧЕДРЪМ, ОБЛ. МОНТАНА</w:t>
      </w:r>
    </w:p>
    <w:p w:rsidR="00CC2027" w:rsidRDefault="00CC2027" w:rsidP="007F1766">
      <w:pPr>
        <w:spacing w:after="0"/>
        <w:rPr>
          <w:sz w:val="24"/>
          <w:szCs w:val="24"/>
        </w:rPr>
      </w:pP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МАЯ ГЕОРГИЕВА ГУГЛИНА – ПРЕДСЕДАТЕЛ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АСЕН БОЯНОВ КАЧАМАЧКОВ – ЗАМ.ПРЕДСЕДАТЕЛ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КАМЕЛИЯ АСЕНОВА САВОВА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РАДОСТИНА АНТОНОВА ЗАХАРИЕВА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ЮЛИЯ  ВАСИЛЕВА МЛАДЕНОВА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НАДЕЖДА КИРИЛОВА ПЪРВАНКОВА – ЧЛЕН</w:t>
      </w:r>
    </w:p>
    <w:p w:rsidR="00CC2027" w:rsidRDefault="00CC2027" w:rsidP="00CC2027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ГАНКА ХРИСТОВА МИХАЙЛОВА – ЧЛЕН</w:t>
      </w:r>
    </w:p>
    <w:p w:rsidR="00CC2027" w:rsidRDefault="00CC2027" w:rsidP="00CC2027">
      <w:pPr>
        <w:pStyle w:val="a3"/>
        <w:spacing w:after="0"/>
        <w:ind w:left="1380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380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380"/>
        <w:rPr>
          <w:sz w:val="24"/>
          <w:szCs w:val="24"/>
        </w:rPr>
      </w:pPr>
      <w:r>
        <w:rPr>
          <w:sz w:val="24"/>
          <w:szCs w:val="24"/>
        </w:rPr>
        <w:t>ПРОВЕРИТЕЛНА КОМИСИЯ</w:t>
      </w:r>
    </w:p>
    <w:p w:rsidR="00CC2027" w:rsidRDefault="00CC2027" w:rsidP="00CC20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2027" w:rsidRDefault="00CC2027" w:rsidP="00CC2027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НАТАША ГЕОРГИЕВА МУСТАЧКОВА  - ПРЕДСЕДАТЕЛ</w:t>
      </w:r>
    </w:p>
    <w:p w:rsidR="00CC2027" w:rsidRDefault="00CC2027" w:rsidP="00CC2027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КРИСТИНА ПЛАМЕНОВА МОНОВА – ЧЛЕН</w:t>
      </w:r>
    </w:p>
    <w:p w:rsidR="00CC2027" w:rsidRDefault="00CC2027" w:rsidP="00CC2027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МАЯ ДИМИТРОВА КОНЯРСКА – ЧЛЕН</w:t>
      </w:r>
    </w:p>
    <w:p w:rsidR="00CC2027" w:rsidRDefault="00CC2027" w:rsidP="00CC2027">
      <w:pPr>
        <w:pStyle w:val="a3"/>
        <w:spacing w:after="0"/>
        <w:ind w:left="1425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425"/>
        <w:rPr>
          <w:sz w:val="24"/>
          <w:szCs w:val="24"/>
        </w:rPr>
      </w:pPr>
    </w:p>
    <w:p w:rsidR="00CC2027" w:rsidRDefault="00CC2027" w:rsidP="00CC2027">
      <w:pPr>
        <w:pStyle w:val="a3"/>
        <w:spacing w:after="0"/>
        <w:ind w:left="1425"/>
        <w:rPr>
          <w:sz w:val="24"/>
          <w:szCs w:val="24"/>
        </w:rPr>
      </w:pPr>
      <w:r>
        <w:rPr>
          <w:sz w:val="24"/>
          <w:szCs w:val="24"/>
        </w:rPr>
        <w:t>СЕКРЕТАР НА ЧИТАЛИЩЕТО</w:t>
      </w:r>
    </w:p>
    <w:p w:rsidR="00CC2027" w:rsidRDefault="00CC2027" w:rsidP="00CC20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2027" w:rsidRPr="00CC2027" w:rsidRDefault="00CC2027" w:rsidP="00CC2027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МАРГАРИТА БОРИСОВА ЙОНИНА</w:t>
      </w:r>
    </w:p>
    <w:p w:rsidR="006457DC" w:rsidRPr="00CF1C67" w:rsidRDefault="00CF1C67" w:rsidP="00CF1C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036469" w:rsidRDefault="0003646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616E9" w:rsidRDefault="001616E9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F07208" w:rsidRPr="007F1766" w:rsidRDefault="00F07208" w:rsidP="007F1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FE17BF" w:rsidRDefault="00FE17BF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5109D" w:rsidRDefault="00A5109D" w:rsidP="00760FC3">
      <w:pPr>
        <w:spacing w:after="0"/>
        <w:rPr>
          <w:sz w:val="24"/>
          <w:szCs w:val="24"/>
        </w:rPr>
      </w:pPr>
    </w:p>
    <w:p w:rsidR="00785CEA" w:rsidRDefault="00785CEA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760FC3" w:rsidRDefault="00760FC3">
      <w:pPr>
        <w:rPr>
          <w:sz w:val="24"/>
          <w:szCs w:val="24"/>
        </w:rPr>
      </w:pPr>
    </w:p>
    <w:p w:rsidR="00760FC3" w:rsidRPr="00760FC3" w:rsidRDefault="00760FC3" w:rsidP="00760F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sectPr w:rsidR="00760FC3" w:rsidRPr="00760FC3" w:rsidSect="00E30577">
      <w:pgSz w:w="11906" w:h="16838"/>
      <w:pgMar w:top="426" w:right="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7045"/>
    <w:multiLevelType w:val="hybridMultilevel"/>
    <w:tmpl w:val="E5E4DFC4"/>
    <w:lvl w:ilvl="0" w:tplc="6CF6BAC0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20AA501A"/>
    <w:multiLevelType w:val="hybridMultilevel"/>
    <w:tmpl w:val="E612F580"/>
    <w:lvl w:ilvl="0" w:tplc="66844A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39F3D70"/>
    <w:multiLevelType w:val="hybridMultilevel"/>
    <w:tmpl w:val="BD7A8094"/>
    <w:lvl w:ilvl="0" w:tplc="AD66A2F2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2E274B46"/>
    <w:multiLevelType w:val="hybridMultilevel"/>
    <w:tmpl w:val="F822D8B8"/>
    <w:lvl w:ilvl="0" w:tplc="0402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30683712"/>
    <w:multiLevelType w:val="hybridMultilevel"/>
    <w:tmpl w:val="47E826C2"/>
    <w:lvl w:ilvl="0" w:tplc="5D9205C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49A92869"/>
    <w:multiLevelType w:val="hybridMultilevel"/>
    <w:tmpl w:val="78DC275E"/>
    <w:lvl w:ilvl="0" w:tplc="2F12153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4BE44128"/>
    <w:multiLevelType w:val="hybridMultilevel"/>
    <w:tmpl w:val="5630E284"/>
    <w:lvl w:ilvl="0" w:tplc="7930B904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10" w:hanging="360"/>
      </w:pPr>
    </w:lvl>
    <w:lvl w:ilvl="2" w:tplc="0402001B" w:tentative="1">
      <w:start w:val="1"/>
      <w:numFmt w:val="lowerRoman"/>
      <w:lvlText w:val="%3."/>
      <w:lvlJc w:val="right"/>
      <w:pPr>
        <w:ind w:left="3030" w:hanging="180"/>
      </w:pPr>
    </w:lvl>
    <w:lvl w:ilvl="3" w:tplc="0402000F" w:tentative="1">
      <w:start w:val="1"/>
      <w:numFmt w:val="decimal"/>
      <w:lvlText w:val="%4."/>
      <w:lvlJc w:val="left"/>
      <w:pPr>
        <w:ind w:left="3750" w:hanging="360"/>
      </w:pPr>
    </w:lvl>
    <w:lvl w:ilvl="4" w:tplc="04020019" w:tentative="1">
      <w:start w:val="1"/>
      <w:numFmt w:val="lowerLetter"/>
      <w:lvlText w:val="%5."/>
      <w:lvlJc w:val="left"/>
      <w:pPr>
        <w:ind w:left="4470" w:hanging="360"/>
      </w:pPr>
    </w:lvl>
    <w:lvl w:ilvl="5" w:tplc="0402001B" w:tentative="1">
      <w:start w:val="1"/>
      <w:numFmt w:val="lowerRoman"/>
      <w:lvlText w:val="%6."/>
      <w:lvlJc w:val="right"/>
      <w:pPr>
        <w:ind w:left="5190" w:hanging="180"/>
      </w:pPr>
    </w:lvl>
    <w:lvl w:ilvl="6" w:tplc="0402000F" w:tentative="1">
      <w:start w:val="1"/>
      <w:numFmt w:val="decimal"/>
      <w:lvlText w:val="%7."/>
      <w:lvlJc w:val="left"/>
      <w:pPr>
        <w:ind w:left="5910" w:hanging="360"/>
      </w:pPr>
    </w:lvl>
    <w:lvl w:ilvl="7" w:tplc="04020019" w:tentative="1">
      <w:start w:val="1"/>
      <w:numFmt w:val="lowerLetter"/>
      <w:lvlText w:val="%8."/>
      <w:lvlJc w:val="left"/>
      <w:pPr>
        <w:ind w:left="6630" w:hanging="360"/>
      </w:pPr>
    </w:lvl>
    <w:lvl w:ilvl="8" w:tplc="0402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0FC3"/>
    <w:rsid w:val="00001A1F"/>
    <w:rsid w:val="00014F23"/>
    <w:rsid w:val="00036469"/>
    <w:rsid w:val="000630A4"/>
    <w:rsid w:val="00065BA4"/>
    <w:rsid w:val="00070C9B"/>
    <w:rsid w:val="000B4E2E"/>
    <w:rsid w:val="000C0479"/>
    <w:rsid w:val="000C66CC"/>
    <w:rsid w:val="000D1C27"/>
    <w:rsid w:val="000E5F18"/>
    <w:rsid w:val="000F0635"/>
    <w:rsid w:val="00113BA8"/>
    <w:rsid w:val="0013381B"/>
    <w:rsid w:val="001539DF"/>
    <w:rsid w:val="001616E9"/>
    <w:rsid w:val="00180459"/>
    <w:rsid w:val="00182250"/>
    <w:rsid w:val="001A6E74"/>
    <w:rsid w:val="001E05E7"/>
    <w:rsid w:val="001E2000"/>
    <w:rsid w:val="001E2A89"/>
    <w:rsid w:val="002402D3"/>
    <w:rsid w:val="00272081"/>
    <w:rsid w:val="00281234"/>
    <w:rsid w:val="00283237"/>
    <w:rsid w:val="002C0279"/>
    <w:rsid w:val="002C7F08"/>
    <w:rsid w:val="002D0CDB"/>
    <w:rsid w:val="002E2487"/>
    <w:rsid w:val="002E6AB8"/>
    <w:rsid w:val="00325C95"/>
    <w:rsid w:val="0034318F"/>
    <w:rsid w:val="00370565"/>
    <w:rsid w:val="003759C2"/>
    <w:rsid w:val="00380E54"/>
    <w:rsid w:val="00381D83"/>
    <w:rsid w:val="00383582"/>
    <w:rsid w:val="003854AA"/>
    <w:rsid w:val="0039118E"/>
    <w:rsid w:val="003A394F"/>
    <w:rsid w:val="003A3F4A"/>
    <w:rsid w:val="003A6ABC"/>
    <w:rsid w:val="003C0F91"/>
    <w:rsid w:val="004300BA"/>
    <w:rsid w:val="004442DC"/>
    <w:rsid w:val="0044726C"/>
    <w:rsid w:val="004519B9"/>
    <w:rsid w:val="004529E6"/>
    <w:rsid w:val="00456FD0"/>
    <w:rsid w:val="00472B8F"/>
    <w:rsid w:val="004C5AED"/>
    <w:rsid w:val="004F7BC4"/>
    <w:rsid w:val="00503C7D"/>
    <w:rsid w:val="005323AC"/>
    <w:rsid w:val="005339A4"/>
    <w:rsid w:val="00562F97"/>
    <w:rsid w:val="0057608B"/>
    <w:rsid w:val="005762DF"/>
    <w:rsid w:val="005853AE"/>
    <w:rsid w:val="005A45B0"/>
    <w:rsid w:val="005B6CEB"/>
    <w:rsid w:val="005C68DF"/>
    <w:rsid w:val="005E7F23"/>
    <w:rsid w:val="00626D6F"/>
    <w:rsid w:val="00640825"/>
    <w:rsid w:val="006457DC"/>
    <w:rsid w:val="006523CD"/>
    <w:rsid w:val="00665C2A"/>
    <w:rsid w:val="00682E8E"/>
    <w:rsid w:val="006B5314"/>
    <w:rsid w:val="006C636C"/>
    <w:rsid w:val="006F187C"/>
    <w:rsid w:val="006F4A16"/>
    <w:rsid w:val="00760FC3"/>
    <w:rsid w:val="00785CEA"/>
    <w:rsid w:val="00796B1F"/>
    <w:rsid w:val="007C137A"/>
    <w:rsid w:val="007E66F6"/>
    <w:rsid w:val="007F1766"/>
    <w:rsid w:val="007F3541"/>
    <w:rsid w:val="007F5B2A"/>
    <w:rsid w:val="007F7921"/>
    <w:rsid w:val="00802352"/>
    <w:rsid w:val="00813713"/>
    <w:rsid w:val="00825D09"/>
    <w:rsid w:val="008330C2"/>
    <w:rsid w:val="00853796"/>
    <w:rsid w:val="008554F1"/>
    <w:rsid w:val="008629C2"/>
    <w:rsid w:val="008666A2"/>
    <w:rsid w:val="00887B4C"/>
    <w:rsid w:val="0089715C"/>
    <w:rsid w:val="008B006A"/>
    <w:rsid w:val="008B3B0D"/>
    <w:rsid w:val="008C5FC5"/>
    <w:rsid w:val="008D70CB"/>
    <w:rsid w:val="008E728B"/>
    <w:rsid w:val="00916C87"/>
    <w:rsid w:val="00945534"/>
    <w:rsid w:val="00953103"/>
    <w:rsid w:val="00956F96"/>
    <w:rsid w:val="00975C14"/>
    <w:rsid w:val="00991AA7"/>
    <w:rsid w:val="009A4335"/>
    <w:rsid w:val="009C3DB1"/>
    <w:rsid w:val="009D4037"/>
    <w:rsid w:val="009E4282"/>
    <w:rsid w:val="00A01CFA"/>
    <w:rsid w:val="00A22C5A"/>
    <w:rsid w:val="00A3536B"/>
    <w:rsid w:val="00A5038B"/>
    <w:rsid w:val="00A5109D"/>
    <w:rsid w:val="00A65273"/>
    <w:rsid w:val="00A6622E"/>
    <w:rsid w:val="00A71602"/>
    <w:rsid w:val="00A71BB6"/>
    <w:rsid w:val="00A71ECF"/>
    <w:rsid w:val="00A9773B"/>
    <w:rsid w:val="00AB20D2"/>
    <w:rsid w:val="00AD7CDD"/>
    <w:rsid w:val="00AE231E"/>
    <w:rsid w:val="00B02342"/>
    <w:rsid w:val="00B03D0A"/>
    <w:rsid w:val="00B045D8"/>
    <w:rsid w:val="00B058C6"/>
    <w:rsid w:val="00B12A3A"/>
    <w:rsid w:val="00B24E25"/>
    <w:rsid w:val="00B61681"/>
    <w:rsid w:val="00B74471"/>
    <w:rsid w:val="00B756B6"/>
    <w:rsid w:val="00B80C9D"/>
    <w:rsid w:val="00B81F81"/>
    <w:rsid w:val="00B84157"/>
    <w:rsid w:val="00B85A87"/>
    <w:rsid w:val="00BA364F"/>
    <w:rsid w:val="00BB4E48"/>
    <w:rsid w:val="00BF43D6"/>
    <w:rsid w:val="00C257CB"/>
    <w:rsid w:val="00CC2027"/>
    <w:rsid w:val="00CD17E6"/>
    <w:rsid w:val="00CD3124"/>
    <w:rsid w:val="00CD370A"/>
    <w:rsid w:val="00CD38A4"/>
    <w:rsid w:val="00CD7650"/>
    <w:rsid w:val="00CF1C67"/>
    <w:rsid w:val="00D01851"/>
    <w:rsid w:val="00D14D8F"/>
    <w:rsid w:val="00D27354"/>
    <w:rsid w:val="00D4686A"/>
    <w:rsid w:val="00D65D16"/>
    <w:rsid w:val="00D707BE"/>
    <w:rsid w:val="00D7219F"/>
    <w:rsid w:val="00DA2155"/>
    <w:rsid w:val="00DA4746"/>
    <w:rsid w:val="00DB7EF9"/>
    <w:rsid w:val="00DC4F84"/>
    <w:rsid w:val="00DD6432"/>
    <w:rsid w:val="00DD7C87"/>
    <w:rsid w:val="00DF2244"/>
    <w:rsid w:val="00E0414E"/>
    <w:rsid w:val="00E0482D"/>
    <w:rsid w:val="00E04CAD"/>
    <w:rsid w:val="00E104B8"/>
    <w:rsid w:val="00E16888"/>
    <w:rsid w:val="00E2516B"/>
    <w:rsid w:val="00E257A5"/>
    <w:rsid w:val="00E30577"/>
    <w:rsid w:val="00E35149"/>
    <w:rsid w:val="00E610A3"/>
    <w:rsid w:val="00E95B97"/>
    <w:rsid w:val="00EA186C"/>
    <w:rsid w:val="00EB3927"/>
    <w:rsid w:val="00EF008C"/>
    <w:rsid w:val="00EF568E"/>
    <w:rsid w:val="00F07208"/>
    <w:rsid w:val="00F262E1"/>
    <w:rsid w:val="00F41F07"/>
    <w:rsid w:val="00F43151"/>
    <w:rsid w:val="00F70506"/>
    <w:rsid w:val="00F774AF"/>
    <w:rsid w:val="00FA2582"/>
    <w:rsid w:val="00FC2650"/>
    <w:rsid w:val="00FE17BF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864FA-3A5E-4023-9CE9-99CB213D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4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96</cp:revision>
  <cp:lastPrinted>2018-03-14T14:04:00Z</cp:lastPrinted>
  <dcterms:created xsi:type="dcterms:W3CDTF">2016-02-10T14:36:00Z</dcterms:created>
  <dcterms:modified xsi:type="dcterms:W3CDTF">2020-06-03T08:46:00Z</dcterms:modified>
</cp:coreProperties>
</file>